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787F433F" w:rsidR="004D63C4" w:rsidRDefault="004D63C4"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The </w:t>
      </w:r>
      <w:r w:rsidR="003920CC">
        <w:rPr>
          <w:rFonts w:ascii="inherit" w:eastAsia="Times New Roman" w:hAnsi="inherit" w:cs="Arial"/>
          <w:color w:val="CE2027"/>
          <w:sz w:val="38"/>
          <w:szCs w:val="38"/>
          <w:bdr w:val="none" w:sz="0" w:space="0" w:color="auto" w:frame="1"/>
        </w:rPr>
        <w:t>Kansas Law Enforcement Training Center</w:t>
      </w:r>
      <w:r>
        <w:rPr>
          <w:rFonts w:ascii="inherit" w:eastAsia="Times New Roman" w:hAnsi="inherit" w:cs="Arial"/>
          <w:color w:val="CE2027"/>
          <w:sz w:val="38"/>
          <w:szCs w:val="38"/>
          <w:bdr w:val="none" w:sz="0" w:space="0" w:color="auto" w:frame="1"/>
        </w:rPr>
        <w:t xml:space="preserve"> has secured a grant to pay for 20 spots in the class.  There will be no charge for those that register for the class as it will be covered by the grant. </w:t>
      </w:r>
      <w:r w:rsidR="007B682F">
        <w:rPr>
          <w:rFonts w:ascii="inherit" w:eastAsia="Times New Roman" w:hAnsi="inherit" w:cs="Arial"/>
          <w:color w:val="CE2027"/>
          <w:sz w:val="38"/>
          <w:szCs w:val="38"/>
          <w:bdr w:val="none" w:sz="0" w:space="0" w:color="auto" w:frame="1"/>
        </w:rPr>
        <w:t>Officers must be from the state of Kansas.</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64DAFC6D"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D04D72">
        <w:rPr>
          <w:rFonts w:ascii="inherit" w:eastAsia="Times New Roman" w:hAnsi="inherit" w:cs="Arial"/>
          <w:color w:val="CF1F29"/>
          <w:sz w:val="27"/>
          <w:szCs w:val="27"/>
          <w:bdr w:val="none" w:sz="0" w:space="0" w:color="auto" w:frame="1"/>
        </w:rPr>
        <w:t xml:space="preserve">KLETC </w:t>
      </w:r>
      <w:r w:rsidR="000B31D2">
        <w:rPr>
          <w:rFonts w:ascii="inherit" w:eastAsia="Times New Roman" w:hAnsi="inherit" w:cs="Arial"/>
          <w:color w:val="CF1F29"/>
          <w:sz w:val="27"/>
          <w:szCs w:val="27"/>
          <w:bdr w:val="none" w:sz="0" w:space="0" w:color="auto" w:frame="1"/>
        </w:rPr>
        <w:t>and Sumner County Sheriff’s Office</w:t>
      </w:r>
    </w:p>
    <w:p w14:paraId="494BF55A" w14:textId="7B7A1CD2" w:rsidR="004D4BD7" w:rsidRDefault="009516B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10-17-2022 to 10-</w:t>
      </w:r>
      <w:r w:rsidR="000B31D2">
        <w:rPr>
          <w:rFonts w:ascii="inherit" w:eastAsia="Times New Roman" w:hAnsi="inherit" w:cs="Arial"/>
          <w:color w:val="CF1F29"/>
          <w:sz w:val="27"/>
          <w:szCs w:val="27"/>
          <w:bdr w:val="none" w:sz="0" w:space="0" w:color="auto" w:frame="1"/>
        </w:rPr>
        <w:t>21-2022</w:t>
      </w:r>
    </w:p>
    <w:p w14:paraId="3A141DF7" w14:textId="078476D5" w:rsidR="00F61ABB" w:rsidRDefault="003E1C39"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Sumner County Sheriff’s Office</w:t>
      </w:r>
    </w:p>
    <w:p w14:paraId="6A1CB75D" w14:textId="069A9F4C" w:rsidR="00DC2658" w:rsidRDefault="00C372A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610 East Hillside</w:t>
      </w:r>
      <w:r w:rsidR="00A0471D">
        <w:rPr>
          <w:rFonts w:ascii="inherit" w:eastAsia="Times New Roman" w:hAnsi="inherit" w:cs="Arial"/>
          <w:color w:val="CF1F29"/>
          <w:sz w:val="27"/>
          <w:szCs w:val="27"/>
          <w:bdr w:val="none" w:sz="0" w:space="0" w:color="auto" w:frame="1"/>
        </w:rPr>
        <w:t xml:space="preserve"> Rd.</w:t>
      </w:r>
    </w:p>
    <w:p w14:paraId="14E6ED7D" w14:textId="58320291" w:rsidR="00844AF0" w:rsidRPr="000C34AF" w:rsidRDefault="00A0471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Wellington, KS 67152</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1755A"/>
    <w:rsid w:val="00047C3D"/>
    <w:rsid w:val="00061D0A"/>
    <w:rsid w:val="00074A7C"/>
    <w:rsid w:val="000B31D2"/>
    <w:rsid w:val="000C34AF"/>
    <w:rsid w:val="00135A32"/>
    <w:rsid w:val="001617EA"/>
    <w:rsid w:val="00183C2D"/>
    <w:rsid w:val="001902E1"/>
    <w:rsid w:val="001B0B1D"/>
    <w:rsid w:val="001C0EEE"/>
    <w:rsid w:val="001E0E81"/>
    <w:rsid w:val="00246E32"/>
    <w:rsid w:val="002C1DDB"/>
    <w:rsid w:val="002F541B"/>
    <w:rsid w:val="00324BA5"/>
    <w:rsid w:val="003920CC"/>
    <w:rsid w:val="003E1C39"/>
    <w:rsid w:val="0043570C"/>
    <w:rsid w:val="00437E5E"/>
    <w:rsid w:val="004654DE"/>
    <w:rsid w:val="00487A08"/>
    <w:rsid w:val="004D4BD7"/>
    <w:rsid w:val="004D63C4"/>
    <w:rsid w:val="00567A6E"/>
    <w:rsid w:val="005E1073"/>
    <w:rsid w:val="005F3F8D"/>
    <w:rsid w:val="00684FB2"/>
    <w:rsid w:val="006D391B"/>
    <w:rsid w:val="00703E6B"/>
    <w:rsid w:val="00706CDA"/>
    <w:rsid w:val="00746F22"/>
    <w:rsid w:val="0075179D"/>
    <w:rsid w:val="007B682F"/>
    <w:rsid w:val="007E3906"/>
    <w:rsid w:val="00844AF0"/>
    <w:rsid w:val="008451D5"/>
    <w:rsid w:val="008E68E4"/>
    <w:rsid w:val="009516BC"/>
    <w:rsid w:val="009817F2"/>
    <w:rsid w:val="009E7B1C"/>
    <w:rsid w:val="00A0471D"/>
    <w:rsid w:val="00AB3946"/>
    <w:rsid w:val="00AC6B0B"/>
    <w:rsid w:val="00B07D0F"/>
    <w:rsid w:val="00B17F59"/>
    <w:rsid w:val="00B80F56"/>
    <w:rsid w:val="00C2233A"/>
    <w:rsid w:val="00C34152"/>
    <w:rsid w:val="00C372AC"/>
    <w:rsid w:val="00C87674"/>
    <w:rsid w:val="00CB23FE"/>
    <w:rsid w:val="00D04D72"/>
    <w:rsid w:val="00D07363"/>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22</cp:revision>
  <dcterms:created xsi:type="dcterms:W3CDTF">2020-07-17T10:36:00Z</dcterms:created>
  <dcterms:modified xsi:type="dcterms:W3CDTF">2022-08-02T09:46:00Z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